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DBED84" w14:textId="13C03FFE" w:rsidR="00C13A7F" w:rsidRPr="001307C2" w:rsidRDefault="0072250E">
      <w:pPr>
        <w:rPr>
          <w:rFonts w:cstheme="minorHAnsi"/>
          <w:sz w:val="24"/>
          <w:szCs w:val="24"/>
        </w:rPr>
      </w:pPr>
      <w:r w:rsidRPr="001307C2">
        <w:rPr>
          <w:rFonts w:cstheme="minorHAnsi"/>
          <w:sz w:val="24"/>
          <w:szCs w:val="24"/>
        </w:rPr>
        <w:t xml:space="preserve">The </w:t>
      </w:r>
      <w:r w:rsidR="00731335" w:rsidRPr="001307C2">
        <w:rPr>
          <w:rFonts w:cstheme="minorHAnsi"/>
          <w:sz w:val="24"/>
          <w:szCs w:val="24"/>
        </w:rPr>
        <w:t>a</w:t>
      </w:r>
      <w:r w:rsidRPr="001307C2">
        <w:rPr>
          <w:rFonts w:cstheme="minorHAnsi"/>
          <w:sz w:val="24"/>
          <w:szCs w:val="24"/>
        </w:rPr>
        <w:t xml:space="preserve">rticle of discussion in this paper is </w:t>
      </w:r>
      <w:r w:rsidR="00731335" w:rsidRPr="001307C2">
        <w:rPr>
          <w:rFonts w:cstheme="minorHAnsi"/>
          <w:sz w:val="24"/>
          <w:szCs w:val="24"/>
        </w:rPr>
        <w:t>Shadows and Sovereigns</w:t>
      </w:r>
      <w:r w:rsidR="003A031C" w:rsidRPr="001307C2">
        <w:rPr>
          <w:rFonts w:cstheme="minorHAnsi"/>
          <w:sz w:val="24"/>
          <w:szCs w:val="24"/>
        </w:rPr>
        <w:t xml:space="preserve"> written by </w:t>
      </w:r>
      <w:r w:rsidR="003A031C" w:rsidRPr="001307C2">
        <w:rPr>
          <w:rFonts w:cstheme="minorHAnsi"/>
          <w:sz w:val="24"/>
          <w:szCs w:val="24"/>
        </w:rPr>
        <w:t>Nordstrom (2000)</w:t>
      </w:r>
      <w:r w:rsidR="003A031C" w:rsidRPr="001307C2">
        <w:rPr>
          <w:rFonts w:cstheme="minorHAnsi"/>
          <w:sz w:val="24"/>
          <w:szCs w:val="24"/>
        </w:rPr>
        <w:t xml:space="preserve"> whilst </w:t>
      </w:r>
      <w:r w:rsidR="00DA5ACA" w:rsidRPr="001307C2">
        <w:rPr>
          <w:rFonts w:cstheme="minorHAnsi"/>
          <w:sz w:val="24"/>
          <w:szCs w:val="24"/>
        </w:rPr>
        <w:t>also draw</w:t>
      </w:r>
      <w:r w:rsidR="003A031C" w:rsidRPr="001307C2">
        <w:rPr>
          <w:rFonts w:cstheme="minorHAnsi"/>
          <w:sz w:val="24"/>
          <w:szCs w:val="24"/>
        </w:rPr>
        <w:t>ing</w:t>
      </w:r>
      <w:r w:rsidR="00DA5ACA" w:rsidRPr="001307C2">
        <w:rPr>
          <w:rFonts w:cstheme="minorHAnsi"/>
          <w:sz w:val="24"/>
          <w:szCs w:val="24"/>
        </w:rPr>
        <w:t xml:space="preserve"> on ideas from Tilly</w:t>
      </w:r>
      <w:r w:rsidR="00284BCD" w:rsidRPr="001307C2">
        <w:rPr>
          <w:rFonts w:cstheme="minorHAnsi"/>
          <w:sz w:val="24"/>
          <w:szCs w:val="24"/>
        </w:rPr>
        <w:t xml:space="preserve"> (1985), </w:t>
      </w:r>
      <w:r w:rsidR="00DA5ACA" w:rsidRPr="001307C2">
        <w:rPr>
          <w:rFonts w:cstheme="minorHAnsi"/>
          <w:sz w:val="24"/>
          <w:szCs w:val="24"/>
        </w:rPr>
        <w:t>war making and state making</w:t>
      </w:r>
      <w:r w:rsidR="00C1734B" w:rsidRPr="001307C2">
        <w:rPr>
          <w:rFonts w:cstheme="minorHAnsi"/>
          <w:sz w:val="24"/>
          <w:szCs w:val="24"/>
        </w:rPr>
        <w:t>.</w:t>
      </w:r>
      <w:r w:rsidR="00DA5ACA" w:rsidRPr="001307C2">
        <w:rPr>
          <w:rFonts w:cstheme="minorHAnsi"/>
          <w:sz w:val="24"/>
          <w:szCs w:val="24"/>
        </w:rPr>
        <w:t xml:space="preserve"> </w:t>
      </w:r>
      <w:r w:rsidR="00C1734B" w:rsidRPr="001307C2">
        <w:rPr>
          <w:rFonts w:cstheme="minorHAnsi"/>
          <w:sz w:val="24"/>
          <w:szCs w:val="24"/>
        </w:rPr>
        <w:t xml:space="preserve">As defined by </w:t>
      </w:r>
      <w:r w:rsidR="003A031C" w:rsidRPr="001307C2">
        <w:rPr>
          <w:rFonts w:cstheme="minorHAnsi"/>
          <w:sz w:val="24"/>
          <w:szCs w:val="24"/>
        </w:rPr>
        <w:t>Nordstrom (2000)</w:t>
      </w:r>
      <w:r w:rsidR="003A031C" w:rsidRPr="001307C2">
        <w:rPr>
          <w:rFonts w:cstheme="minorHAnsi"/>
          <w:sz w:val="24"/>
          <w:szCs w:val="24"/>
        </w:rPr>
        <w:t xml:space="preserve">, </w:t>
      </w:r>
      <w:r w:rsidR="00C1734B" w:rsidRPr="001307C2">
        <w:rPr>
          <w:rFonts w:cstheme="minorHAnsi"/>
          <w:sz w:val="24"/>
          <w:szCs w:val="24"/>
        </w:rPr>
        <w:t xml:space="preserve">Shadows are </w:t>
      </w:r>
      <w:r w:rsidR="00234451" w:rsidRPr="001307C2">
        <w:rPr>
          <w:rFonts w:cstheme="minorHAnsi"/>
          <w:sz w:val="24"/>
          <w:szCs w:val="24"/>
        </w:rPr>
        <w:t>studies of the grey an</w:t>
      </w:r>
      <w:bookmarkStart w:id="0" w:name="_GoBack"/>
      <w:bookmarkEnd w:id="0"/>
      <w:r w:rsidR="00234451" w:rsidRPr="001307C2">
        <w:rPr>
          <w:rFonts w:cstheme="minorHAnsi"/>
          <w:sz w:val="24"/>
          <w:szCs w:val="24"/>
        </w:rPr>
        <w:t xml:space="preserve">d black markets that focus on high risk items such as weapons and drugs. They are international and </w:t>
      </w:r>
      <w:r w:rsidR="00810E0C" w:rsidRPr="001307C2">
        <w:rPr>
          <w:rFonts w:cstheme="minorHAnsi"/>
          <w:sz w:val="24"/>
          <w:szCs w:val="24"/>
        </w:rPr>
        <w:t xml:space="preserve">whilst they remain largely invisible they consist of majority of the worlds economy. </w:t>
      </w:r>
      <w:r w:rsidR="00D04A0C" w:rsidRPr="001307C2">
        <w:rPr>
          <w:rFonts w:cstheme="minorHAnsi"/>
          <w:sz w:val="24"/>
          <w:szCs w:val="24"/>
        </w:rPr>
        <w:t xml:space="preserve">In her article </w:t>
      </w:r>
      <w:r w:rsidR="007B59BE" w:rsidRPr="001307C2">
        <w:rPr>
          <w:rFonts w:cstheme="minorHAnsi"/>
          <w:sz w:val="24"/>
          <w:szCs w:val="24"/>
        </w:rPr>
        <w:t>Nordstro</w:t>
      </w:r>
      <w:r w:rsidR="003A031C" w:rsidRPr="001307C2">
        <w:rPr>
          <w:rFonts w:cstheme="minorHAnsi"/>
          <w:sz w:val="24"/>
          <w:szCs w:val="24"/>
        </w:rPr>
        <w:t>m (2000)</w:t>
      </w:r>
      <w:r w:rsidR="007B59BE" w:rsidRPr="001307C2">
        <w:rPr>
          <w:rFonts w:cstheme="minorHAnsi"/>
          <w:sz w:val="24"/>
          <w:szCs w:val="24"/>
        </w:rPr>
        <w:t xml:space="preserve"> emphasises on the idea that the involvement of illegal trade allows for individuals to run legal lives and gives them the ability to access daily necessities such as food, clothing and medication. Nordstrom also uses ideas from </w:t>
      </w:r>
      <w:r w:rsidR="007B59BE" w:rsidRPr="001307C2">
        <w:rPr>
          <w:rFonts w:cstheme="minorHAnsi"/>
          <w:sz w:val="24"/>
          <w:szCs w:val="24"/>
        </w:rPr>
        <w:t>Charles Tilly`s war making and state making</w:t>
      </w:r>
      <w:r w:rsidR="007B59BE" w:rsidRPr="001307C2">
        <w:rPr>
          <w:rFonts w:cstheme="minorHAnsi"/>
          <w:sz w:val="24"/>
          <w:szCs w:val="24"/>
        </w:rPr>
        <w:t xml:space="preserve"> to outline </w:t>
      </w:r>
      <w:r w:rsidR="007B59BE" w:rsidRPr="001307C2">
        <w:rPr>
          <w:rFonts w:cstheme="minorHAnsi"/>
          <w:sz w:val="24"/>
          <w:szCs w:val="24"/>
        </w:rPr>
        <w:t>that the formation of our global markets comes from shadow networks</w:t>
      </w:r>
      <w:r w:rsidR="007B59BE" w:rsidRPr="001307C2">
        <w:rPr>
          <w:rFonts w:cstheme="minorHAnsi"/>
          <w:sz w:val="24"/>
          <w:szCs w:val="24"/>
        </w:rPr>
        <w:t xml:space="preserve"> that are shaped today by authority and power. </w:t>
      </w:r>
      <w:r w:rsidR="003A031C" w:rsidRPr="001307C2">
        <w:rPr>
          <w:rFonts w:cstheme="minorHAnsi"/>
          <w:sz w:val="24"/>
          <w:szCs w:val="24"/>
        </w:rPr>
        <w:t>Overall this paper examines the main ideas of Nordstrom (2000)</w:t>
      </w:r>
      <w:r w:rsidR="00884DBD" w:rsidRPr="001307C2">
        <w:rPr>
          <w:rFonts w:cstheme="minorHAnsi"/>
          <w:sz w:val="24"/>
          <w:szCs w:val="24"/>
        </w:rPr>
        <w:t xml:space="preserve"> in how shadows networks operate and the reliance that the economy has on these networks. </w:t>
      </w:r>
    </w:p>
    <w:p w14:paraId="3D754E9C" w14:textId="2C350211" w:rsidR="00E26B78" w:rsidRPr="001307C2" w:rsidRDefault="00354C62" w:rsidP="008A10B8">
      <w:pPr>
        <w:rPr>
          <w:rFonts w:cstheme="minorHAnsi"/>
          <w:sz w:val="24"/>
          <w:szCs w:val="24"/>
        </w:rPr>
      </w:pPr>
      <w:r w:rsidRPr="001307C2">
        <w:rPr>
          <w:rFonts w:cstheme="minorHAnsi"/>
          <w:sz w:val="24"/>
          <w:szCs w:val="24"/>
        </w:rPr>
        <w:t xml:space="preserve">One of the points that </w:t>
      </w:r>
      <w:r w:rsidR="003A031C" w:rsidRPr="001307C2">
        <w:rPr>
          <w:rFonts w:cstheme="minorHAnsi"/>
          <w:sz w:val="24"/>
          <w:szCs w:val="24"/>
        </w:rPr>
        <w:t>Nordstrom (2000)</w:t>
      </w:r>
      <w:r w:rsidRPr="001307C2">
        <w:rPr>
          <w:rFonts w:cstheme="minorHAnsi"/>
          <w:sz w:val="24"/>
          <w:szCs w:val="24"/>
        </w:rPr>
        <w:t xml:space="preserve"> talks about draws on the idea that those who operate illegally do so </w:t>
      </w:r>
      <w:r w:rsidR="000B4F72" w:rsidRPr="001307C2">
        <w:rPr>
          <w:rFonts w:cstheme="minorHAnsi"/>
          <w:sz w:val="24"/>
          <w:szCs w:val="24"/>
        </w:rPr>
        <w:t>by</w:t>
      </w:r>
      <w:r w:rsidRPr="001307C2">
        <w:rPr>
          <w:rFonts w:cstheme="minorHAnsi"/>
          <w:sz w:val="24"/>
          <w:szCs w:val="24"/>
        </w:rPr>
        <w:t xml:space="preserve"> ru</w:t>
      </w:r>
      <w:r w:rsidR="000B4F72" w:rsidRPr="001307C2">
        <w:rPr>
          <w:rFonts w:cstheme="minorHAnsi"/>
          <w:sz w:val="24"/>
          <w:szCs w:val="24"/>
        </w:rPr>
        <w:t>n</w:t>
      </w:r>
      <w:r w:rsidRPr="001307C2">
        <w:rPr>
          <w:rFonts w:cstheme="minorHAnsi"/>
          <w:sz w:val="24"/>
          <w:szCs w:val="24"/>
        </w:rPr>
        <w:t>n</w:t>
      </w:r>
      <w:r w:rsidR="000B4F72" w:rsidRPr="001307C2">
        <w:rPr>
          <w:rFonts w:cstheme="minorHAnsi"/>
          <w:sz w:val="24"/>
          <w:szCs w:val="24"/>
        </w:rPr>
        <w:t>ing</w:t>
      </w:r>
      <w:r w:rsidRPr="001307C2">
        <w:rPr>
          <w:rFonts w:cstheme="minorHAnsi"/>
          <w:sz w:val="24"/>
          <w:szCs w:val="24"/>
        </w:rPr>
        <w:t xml:space="preserve"> legal lives</w:t>
      </w:r>
      <w:r w:rsidR="000B4F72" w:rsidRPr="001307C2">
        <w:rPr>
          <w:rFonts w:cstheme="minorHAnsi"/>
          <w:sz w:val="24"/>
          <w:szCs w:val="24"/>
        </w:rPr>
        <w:t>. She states that</w:t>
      </w:r>
      <w:r w:rsidRPr="001307C2">
        <w:rPr>
          <w:rFonts w:cstheme="minorHAnsi"/>
          <w:sz w:val="24"/>
          <w:szCs w:val="24"/>
        </w:rPr>
        <w:t xml:space="preserve"> “all of these people are deeply immersed in society and civil life</w:t>
      </w:r>
      <w:r w:rsidR="00C36D11" w:rsidRPr="001307C2">
        <w:rPr>
          <w:rFonts w:cstheme="minorHAnsi"/>
          <w:sz w:val="24"/>
          <w:szCs w:val="24"/>
        </w:rPr>
        <w:t>”</w:t>
      </w:r>
      <w:r w:rsidR="00884DBD" w:rsidRPr="001307C2">
        <w:rPr>
          <w:rFonts w:cstheme="minorHAnsi"/>
          <w:sz w:val="24"/>
          <w:szCs w:val="24"/>
        </w:rPr>
        <w:t xml:space="preserve"> </w:t>
      </w:r>
      <w:r w:rsidR="00884DBD" w:rsidRPr="001307C2">
        <w:rPr>
          <w:rFonts w:cstheme="minorHAnsi"/>
          <w:sz w:val="24"/>
          <w:szCs w:val="24"/>
        </w:rPr>
        <w:t>(Nordstrom, 2000)</w:t>
      </w:r>
      <w:r w:rsidRPr="001307C2">
        <w:rPr>
          <w:rFonts w:cstheme="minorHAnsi"/>
          <w:sz w:val="24"/>
          <w:szCs w:val="24"/>
        </w:rPr>
        <w:t>.</w:t>
      </w:r>
      <w:r w:rsidR="00681054" w:rsidRPr="001307C2">
        <w:rPr>
          <w:rFonts w:cstheme="minorHAnsi"/>
          <w:sz w:val="24"/>
          <w:szCs w:val="24"/>
        </w:rPr>
        <w:t xml:space="preserve"> </w:t>
      </w:r>
      <w:r w:rsidRPr="001307C2">
        <w:rPr>
          <w:rFonts w:cstheme="minorHAnsi"/>
          <w:sz w:val="24"/>
          <w:szCs w:val="24"/>
        </w:rPr>
        <w:t>She uses various examples such as</w:t>
      </w:r>
      <w:r w:rsidR="00CC0B6D" w:rsidRPr="001307C2">
        <w:rPr>
          <w:rFonts w:cstheme="minorHAnsi"/>
          <w:sz w:val="24"/>
          <w:szCs w:val="24"/>
        </w:rPr>
        <w:t xml:space="preserve"> </w:t>
      </w:r>
      <w:r w:rsidR="000B0DB0" w:rsidRPr="001307C2">
        <w:rPr>
          <w:rFonts w:cstheme="minorHAnsi"/>
          <w:sz w:val="24"/>
          <w:szCs w:val="24"/>
        </w:rPr>
        <w:t xml:space="preserve">the </w:t>
      </w:r>
      <w:r w:rsidR="00CC0B6D" w:rsidRPr="001307C2">
        <w:rPr>
          <w:rFonts w:cstheme="minorHAnsi"/>
          <w:sz w:val="24"/>
          <w:szCs w:val="24"/>
        </w:rPr>
        <w:t>farmers</w:t>
      </w:r>
      <w:r w:rsidRPr="001307C2">
        <w:rPr>
          <w:rFonts w:cstheme="minorHAnsi"/>
          <w:sz w:val="24"/>
          <w:szCs w:val="24"/>
        </w:rPr>
        <w:t xml:space="preserve"> who plant drug related crops do so in order to provide for their children and families. </w:t>
      </w:r>
      <w:r w:rsidR="007D0FBC" w:rsidRPr="001307C2">
        <w:rPr>
          <w:rFonts w:cstheme="minorHAnsi"/>
          <w:sz w:val="24"/>
          <w:szCs w:val="24"/>
        </w:rPr>
        <w:t xml:space="preserve">She also outlines that partaking </w:t>
      </w:r>
      <w:r w:rsidR="000B4F72" w:rsidRPr="001307C2">
        <w:rPr>
          <w:rFonts w:cstheme="minorHAnsi"/>
          <w:sz w:val="24"/>
          <w:szCs w:val="24"/>
        </w:rPr>
        <w:t xml:space="preserve">in things such as drug smuggling </w:t>
      </w:r>
      <w:r w:rsidR="007D0FBC" w:rsidRPr="001307C2">
        <w:rPr>
          <w:rFonts w:cstheme="minorHAnsi"/>
          <w:sz w:val="24"/>
          <w:szCs w:val="24"/>
        </w:rPr>
        <w:t xml:space="preserve">allows for the practice of illegal trades to operate legally and gives the means to provide daily necessities like food, clothing and medication. </w:t>
      </w:r>
      <w:r w:rsidR="003A031C" w:rsidRPr="001307C2">
        <w:rPr>
          <w:rFonts w:cstheme="minorHAnsi"/>
          <w:sz w:val="24"/>
          <w:szCs w:val="24"/>
        </w:rPr>
        <w:t>Nordstrom (2000)</w:t>
      </w:r>
      <w:r w:rsidR="00681054" w:rsidRPr="001307C2">
        <w:rPr>
          <w:rFonts w:cstheme="minorHAnsi"/>
          <w:sz w:val="24"/>
          <w:szCs w:val="24"/>
        </w:rPr>
        <w:t xml:space="preserve"> emphasises on the notion that as dangerous and illegal drug trade can be, it is often the means in which individuals use to access legitimate trades such as investments into land developments and political partnerships which form our global markets. This demonstrates that those who gain from shadow transactions rely too deeply on sources that come</w:t>
      </w:r>
      <w:r w:rsidR="001307C2">
        <w:rPr>
          <w:rFonts w:cstheme="minorHAnsi"/>
          <w:sz w:val="24"/>
          <w:szCs w:val="24"/>
        </w:rPr>
        <w:t xml:space="preserve"> from</w:t>
      </w:r>
      <w:r w:rsidR="00681054" w:rsidRPr="001307C2">
        <w:rPr>
          <w:rFonts w:cstheme="minorHAnsi"/>
          <w:sz w:val="24"/>
          <w:szCs w:val="24"/>
        </w:rPr>
        <w:t xml:space="preserve"> within which include power, profit and supply. These sources allow for the development of legal enterprises and without these sources the legitimacy of the network will become difficult to maintain. </w:t>
      </w:r>
      <w:r w:rsidR="007D0FBC" w:rsidRPr="001307C2">
        <w:rPr>
          <w:rFonts w:cstheme="minorHAnsi"/>
          <w:sz w:val="24"/>
          <w:szCs w:val="24"/>
        </w:rPr>
        <w:t xml:space="preserve">This defines the realities of how shadows systems operate and also illustrates </w:t>
      </w:r>
      <w:r w:rsidR="00B751FA" w:rsidRPr="001307C2">
        <w:rPr>
          <w:rFonts w:cstheme="minorHAnsi"/>
          <w:sz w:val="24"/>
          <w:szCs w:val="24"/>
        </w:rPr>
        <w:t xml:space="preserve">the ways in which </w:t>
      </w:r>
      <w:r w:rsidR="00C36D11" w:rsidRPr="001307C2">
        <w:rPr>
          <w:rFonts w:cstheme="minorHAnsi"/>
          <w:sz w:val="24"/>
          <w:szCs w:val="24"/>
        </w:rPr>
        <w:t xml:space="preserve">the shadow networks overlap and that they can </w:t>
      </w:r>
      <w:r w:rsidR="007D0FBC" w:rsidRPr="001307C2">
        <w:rPr>
          <w:rFonts w:cstheme="minorHAnsi"/>
          <w:sz w:val="24"/>
          <w:szCs w:val="24"/>
        </w:rPr>
        <w:t>function</w:t>
      </w:r>
      <w:r w:rsidR="00C36D11" w:rsidRPr="001307C2">
        <w:rPr>
          <w:rFonts w:cstheme="minorHAnsi"/>
          <w:sz w:val="24"/>
          <w:szCs w:val="24"/>
        </w:rPr>
        <w:t xml:space="preserve"> at any given time in any surrounding.</w:t>
      </w:r>
      <w:r w:rsidR="007F3816" w:rsidRPr="001307C2">
        <w:rPr>
          <w:rFonts w:cstheme="minorHAnsi"/>
          <w:sz w:val="24"/>
          <w:szCs w:val="24"/>
        </w:rPr>
        <w:t xml:space="preserve"> </w:t>
      </w:r>
      <w:r w:rsidR="000B4F72" w:rsidRPr="001307C2">
        <w:rPr>
          <w:rFonts w:cstheme="minorHAnsi"/>
          <w:sz w:val="24"/>
          <w:szCs w:val="24"/>
        </w:rPr>
        <w:t xml:space="preserve"> </w:t>
      </w:r>
    </w:p>
    <w:p w14:paraId="6DA1DECF" w14:textId="61938EF6" w:rsidR="000B0DB0" w:rsidRPr="001307C2" w:rsidRDefault="003A031C" w:rsidP="003A031C">
      <w:pPr>
        <w:rPr>
          <w:rFonts w:cstheme="minorHAnsi"/>
          <w:sz w:val="24"/>
          <w:szCs w:val="24"/>
        </w:rPr>
      </w:pPr>
      <w:r w:rsidRPr="001307C2">
        <w:rPr>
          <w:rFonts w:cstheme="minorHAnsi"/>
          <w:sz w:val="24"/>
          <w:szCs w:val="24"/>
        </w:rPr>
        <w:t xml:space="preserve"> </w:t>
      </w:r>
      <w:r w:rsidRPr="001307C2">
        <w:rPr>
          <w:rFonts w:cstheme="minorHAnsi"/>
          <w:sz w:val="24"/>
          <w:szCs w:val="24"/>
        </w:rPr>
        <w:t>Nordstrom (2000)</w:t>
      </w:r>
      <w:r w:rsidRPr="001307C2">
        <w:rPr>
          <w:rFonts w:cstheme="minorHAnsi"/>
          <w:sz w:val="24"/>
          <w:szCs w:val="24"/>
        </w:rPr>
        <w:t xml:space="preserve"> </w:t>
      </w:r>
      <w:r w:rsidR="008A10B8" w:rsidRPr="001307C2">
        <w:rPr>
          <w:rFonts w:cstheme="minorHAnsi"/>
          <w:sz w:val="24"/>
          <w:szCs w:val="24"/>
        </w:rPr>
        <w:t>also emphasises on the idea that</w:t>
      </w:r>
      <w:r w:rsidR="00D652AC" w:rsidRPr="001307C2">
        <w:rPr>
          <w:rFonts w:cstheme="minorHAnsi"/>
          <w:sz w:val="24"/>
          <w:szCs w:val="24"/>
        </w:rPr>
        <w:t xml:space="preserve"> while illicit trades will always operate around the world, they consist of a large amount of the worlds power structures and economy. This is demonstrated </w:t>
      </w:r>
      <w:r w:rsidR="0060229F" w:rsidRPr="001307C2">
        <w:rPr>
          <w:rFonts w:cstheme="minorHAnsi"/>
          <w:sz w:val="24"/>
          <w:szCs w:val="24"/>
        </w:rPr>
        <w:t>as according to the Unites Nations drug earnings alone make about US 500 billion a y</w:t>
      </w:r>
      <w:r w:rsidRPr="001307C2">
        <w:rPr>
          <w:rFonts w:cstheme="minorHAnsi"/>
          <w:sz w:val="24"/>
          <w:szCs w:val="24"/>
        </w:rPr>
        <w:t>e</w:t>
      </w:r>
      <w:r w:rsidR="0060229F" w:rsidRPr="001307C2">
        <w:rPr>
          <w:rFonts w:cstheme="minorHAnsi"/>
          <w:sz w:val="24"/>
          <w:szCs w:val="24"/>
        </w:rPr>
        <w:t>ar</w:t>
      </w:r>
      <w:r w:rsidRPr="001307C2">
        <w:rPr>
          <w:rFonts w:cstheme="minorHAnsi"/>
          <w:sz w:val="24"/>
          <w:szCs w:val="24"/>
        </w:rPr>
        <w:t xml:space="preserve"> </w:t>
      </w:r>
      <w:r w:rsidRPr="001307C2">
        <w:rPr>
          <w:rFonts w:cstheme="minorHAnsi"/>
          <w:sz w:val="24"/>
          <w:szCs w:val="24"/>
        </w:rPr>
        <w:t>(Nordstrom, 2000)</w:t>
      </w:r>
      <w:r w:rsidRPr="001307C2">
        <w:rPr>
          <w:rFonts w:cstheme="minorHAnsi"/>
          <w:sz w:val="24"/>
          <w:szCs w:val="24"/>
        </w:rPr>
        <w:t>.</w:t>
      </w:r>
      <w:r w:rsidR="0060229F" w:rsidRPr="001307C2">
        <w:rPr>
          <w:rFonts w:cstheme="minorHAnsi"/>
          <w:sz w:val="24"/>
          <w:szCs w:val="24"/>
        </w:rPr>
        <w:t xml:space="preserve"> It is therefore recognised that without the exchanges of global shadow networks the world’s economy would be in chaos as majority of the earnings received </w:t>
      </w:r>
      <w:r w:rsidR="00884DBD" w:rsidRPr="001307C2">
        <w:rPr>
          <w:rFonts w:cstheme="minorHAnsi"/>
          <w:sz w:val="24"/>
          <w:szCs w:val="24"/>
        </w:rPr>
        <w:t>through</w:t>
      </w:r>
      <w:r w:rsidR="0060229F" w:rsidRPr="001307C2">
        <w:rPr>
          <w:rFonts w:cstheme="minorHAnsi"/>
          <w:sz w:val="24"/>
          <w:szCs w:val="24"/>
        </w:rPr>
        <w:t xml:space="preserve"> illicit trade networks </w:t>
      </w:r>
      <w:r w:rsidR="00AA1076" w:rsidRPr="001307C2">
        <w:rPr>
          <w:rFonts w:cstheme="minorHAnsi"/>
          <w:sz w:val="24"/>
          <w:szCs w:val="24"/>
        </w:rPr>
        <w:t>establish</w:t>
      </w:r>
      <w:r w:rsidR="0060229F" w:rsidRPr="001307C2">
        <w:rPr>
          <w:rFonts w:cstheme="minorHAnsi"/>
          <w:sz w:val="24"/>
          <w:szCs w:val="24"/>
        </w:rPr>
        <w:t xml:space="preserve"> profits for legitimate business.</w:t>
      </w:r>
      <w:r w:rsidR="001D12E6" w:rsidRPr="001307C2">
        <w:rPr>
          <w:rFonts w:cstheme="minorHAnsi"/>
          <w:sz w:val="24"/>
          <w:szCs w:val="24"/>
        </w:rPr>
        <w:t xml:space="preserve"> This in turn questions the very nature of the power that arises from shadow networks. </w:t>
      </w:r>
      <w:r w:rsidR="00DA5ACA" w:rsidRPr="001307C2">
        <w:rPr>
          <w:rFonts w:cstheme="minorHAnsi"/>
          <w:sz w:val="24"/>
          <w:szCs w:val="24"/>
        </w:rPr>
        <w:t xml:space="preserve">Similar to the ideas of </w:t>
      </w:r>
      <w:r w:rsidR="001D12E6" w:rsidRPr="001307C2">
        <w:rPr>
          <w:rFonts w:cstheme="minorHAnsi"/>
          <w:sz w:val="24"/>
          <w:szCs w:val="24"/>
        </w:rPr>
        <w:t>Nordstrom</w:t>
      </w:r>
      <w:r w:rsidRPr="001307C2">
        <w:rPr>
          <w:rFonts w:cstheme="minorHAnsi"/>
          <w:sz w:val="24"/>
          <w:szCs w:val="24"/>
        </w:rPr>
        <w:t xml:space="preserve"> (2000)</w:t>
      </w:r>
      <w:r w:rsidR="00DA5ACA" w:rsidRPr="001307C2">
        <w:rPr>
          <w:rFonts w:cstheme="minorHAnsi"/>
          <w:sz w:val="24"/>
          <w:szCs w:val="24"/>
        </w:rPr>
        <w:t>, Tilly</w:t>
      </w:r>
      <w:r w:rsidR="001D12E6" w:rsidRPr="001307C2">
        <w:rPr>
          <w:rFonts w:cstheme="minorHAnsi"/>
          <w:sz w:val="24"/>
          <w:szCs w:val="24"/>
        </w:rPr>
        <w:t>`s war</w:t>
      </w:r>
      <w:r w:rsidR="00DA5ACA" w:rsidRPr="001307C2">
        <w:rPr>
          <w:rFonts w:cstheme="minorHAnsi"/>
          <w:sz w:val="24"/>
          <w:szCs w:val="24"/>
        </w:rPr>
        <w:t xml:space="preserve"> maki</w:t>
      </w:r>
      <w:r w:rsidR="001D12E6" w:rsidRPr="001307C2">
        <w:rPr>
          <w:rFonts w:cstheme="minorHAnsi"/>
          <w:sz w:val="24"/>
          <w:szCs w:val="24"/>
        </w:rPr>
        <w:t>ng</w:t>
      </w:r>
      <w:r w:rsidR="00DA5ACA" w:rsidRPr="001307C2">
        <w:rPr>
          <w:rFonts w:cstheme="minorHAnsi"/>
          <w:sz w:val="24"/>
          <w:szCs w:val="24"/>
        </w:rPr>
        <w:t xml:space="preserve"> and state making also </w:t>
      </w:r>
      <w:r w:rsidR="001D12E6" w:rsidRPr="001307C2">
        <w:rPr>
          <w:rFonts w:cstheme="minorHAnsi"/>
          <w:sz w:val="24"/>
          <w:szCs w:val="24"/>
        </w:rPr>
        <w:t xml:space="preserve">reminds us that </w:t>
      </w:r>
      <w:r w:rsidR="00AA1076" w:rsidRPr="001307C2">
        <w:rPr>
          <w:rFonts w:cstheme="minorHAnsi"/>
          <w:sz w:val="24"/>
          <w:szCs w:val="24"/>
        </w:rPr>
        <w:t xml:space="preserve">the </w:t>
      </w:r>
      <w:r w:rsidR="001D12E6" w:rsidRPr="001307C2">
        <w:rPr>
          <w:rFonts w:cstheme="minorHAnsi"/>
          <w:sz w:val="24"/>
          <w:szCs w:val="24"/>
        </w:rPr>
        <w:t xml:space="preserve">distinctions of </w:t>
      </w:r>
      <w:r w:rsidR="00284BCD" w:rsidRPr="001307C2">
        <w:rPr>
          <w:rFonts w:cstheme="minorHAnsi"/>
          <w:sz w:val="24"/>
          <w:szCs w:val="24"/>
        </w:rPr>
        <w:t>legal and illegal trade</w:t>
      </w:r>
      <w:r w:rsidR="001D12E6" w:rsidRPr="001307C2">
        <w:rPr>
          <w:rFonts w:cstheme="minorHAnsi"/>
          <w:sz w:val="24"/>
          <w:szCs w:val="24"/>
        </w:rPr>
        <w:t xml:space="preserve"> are of little importance in the process of state development</w:t>
      </w:r>
      <w:r w:rsidR="006F0A56" w:rsidRPr="001307C2">
        <w:rPr>
          <w:rFonts w:cstheme="minorHAnsi"/>
          <w:sz w:val="24"/>
          <w:szCs w:val="24"/>
        </w:rPr>
        <w:t xml:space="preserve">. </w:t>
      </w:r>
      <w:r w:rsidR="006F0A56" w:rsidRPr="001307C2">
        <w:rPr>
          <w:rFonts w:cstheme="minorHAnsi"/>
          <w:sz w:val="24"/>
          <w:szCs w:val="24"/>
        </w:rPr>
        <w:t xml:space="preserve">Tilly </w:t>
      </w:r>
      <w:r w:rsidR="00284BCD" w:rsidRPr="001307C2">
        <w:rPr>
          <w:rFonts w:cstheme="minorHAnsi"/>
          <w:sz w:val="24"/>
          <w:szCs w:val="24"/>
        </w:rPr>
        <w:t xml:space="preserve">(1985) </w:t>
      </w:r>
      <w:r w:rsidR="006F0A56" w:rsidRPr="001307C2">
        <w:rPr>
          <w:rFonts w:cstheme="minorHAnsi"/>
          <w:sz w:val="24"/>
          <w:szCs w:val="24"/>
        </w:rPr>
        <w:t xml:space="preserve">outlines that the states aim to control the use of power through the fear of violence however there is no difference between the violence employed by the states and the violence created by anyone else. </w:t>
      </w:r>
      <w:r w:rsidR="001D12E6" w:rsidRPr="001307C2">
        <w:rPr>
          <w:rFonts w:cstheme="minorHAnsi"/>
          <w:sz w:val="24"/>
          <w:szCs w:val="24"/>
        </w:rPr>
        <w:t xml:space="preserve">He </w:t>
      </w:r>
      <w:r w:rsidR="007F00C2" w:rsidRPr="001307C2">
        <w:rPr>
          <w:rFonts w:cstheme="minorHAnsi"/>
          <w:sz w:val="24"/>
          <w:szCs w:val="24"/>
        </w:rPr>
        <w:t xml:space="preserve">argues </w:t>
      </w:r>
      <w:r w:rsidR="001D12E6" w:rsidRPr="001307C2">
        <w:rPr>
          <w:rFonts w:cstheme="minorHAnsi"/>
          <w:sz w:val="24"/>
          <w:szCs w:val="24"/>
        </w:rPr>
        <w:t>that the states gain legitimacy</w:t>
      </w:r>
      <w:r w:rsidR="00AA1076" w:rsidRPr="001307C2">
        <w:rPr>
          <w:rFonts w:cstheme="minorHAnsi"/>
          <w:sz w:val="24"/>
          <w:szCs w:val="24"/>
        </w:rPr>
        <w:t xml:space="preserve"> by creating a threat only to monopolise power </w:t>
      </w:r>
      <w:r w:rsidR="001D12E6" w:rsidRPr="001307C2">
        <w:rPr>
          <w:rFonts w:cstheme="minorHAnsi"/>
          <w:sz w:val="24"/>
          <w:szCs w:val="24"/>
        </w:rPr>
        <w:t xml:space="preserve">because it </w:t>
      </w:r>
      <w:r w:rsidR="007F00C2" w:rsidRPr="001307C2">
        <w:rPr>
          <w:rFonts w:cstheme="minorHAnsi"/>
          <w:sz w:val="24"/>
          <w:szCs w:val="24"/>
        </w:rPr>
        <w:t>gains force more effectively therefore outlining that authority and power are shaped today by shadow systems</w:t>
      </w:r>
      <w:r w:rsidR="00284BCD" w:rsidRPr="001307C2">
        <w:rPr>
          <w:rFonts w:cstheme="minorHAnsi"/>
          <w:sz w:val="24"/>
          <w:szCs w:val="24"/>
        </w:rPr>
        <w:t xml:space="preserve"> (Tilly 1985)</w:t>
      </w:r>
      <w:r w:rsidR="007F00C2" w:rsidRPr="001307C2">
        <w:rPr>
          <w:rFonts w:cstheme="minorHAnsi"/>
          <w:sz w:val="24"/>
          <w:szCs w:val="24"/>
        </w:rPr>
        <w:t>.</w:t>
      </w:r>
      <w:r w:rsidR="006F0A56" w:rsidRPr="001307C2">
        <w:rPr>
          <w:rFonts w:cstheme="minorHAnsi"/>
          <w:sz w:val="24"/>
          <w:szCs w:val="24"/>
        </w:rPr>
        <w:t xml:space="preserve"> </w:t>
      </w:r>
    </w:p>
    <w:p w14:paraId="4F867DB5" w14:textId="08489B0B" w:rsidR="003E286D" w:rsidRPr="001307C2" w:rsidRDefault="00C13A7F" w:rsidP="003E286D">
      <w:pPr>
        <w:rPr>
          <w:rFonts w:cstheme="minorHAnsi"/>
          <w:sz w:val="24"/>
          <w:szCs w:val="24"/>
        </w:rPr>
      </w:pPr>
      <w:r w:rsidRPr="001307C2">
        <w:rPr>
          <w:rFonts w:cstheme="minorHAnsi"/>
          <w:sz w:val="24"/>
          <w:szCs w:val="24"/>
        </w:rPr>
        <w:lastRenderedPageBreak/>
        <w:t>In conclusion</w:t>
      </w:r>
      <w:r w:rsidR="003A031C" w:rsidRPr="001307C2">
        <w:rPr>
          <w:rFonts w:cstheme="minorHAnsi"/>
          <w:sz w:val="24"/>
          <w:szCs w:val="24"/>
        </w:rPr>
        <w:t xml:space="preserve"> </w:t>
      </w:r>
      <w:r w:rsidR="003A031C" w:rsidRPr="001307C2">
        <w:rPr>
          <w:rFonts w:cstheme="minorHAnsi"/>
          <w:sz w:val="24"/>
          <w:szCs w:val="24"/>
        </w:rPr>
        <w:t>Nordstrom (2000)</w:t>
      </w:r>
      <w:r w:rsidR="003A031C" w:rsidRPr="001307C2">
        <w:rPr>
          <w:rFonts w:cstheme="minorHAnsi"/>
          <w:sz w:val="24"/>
          <w:szCs w:val="24"/>
        </w:rPr>
        <w:t xml:space="preserve"> </w:t>
      </w:r>
      <w:r w:rsidRPr="001307C2">
        <w:rPr>
          <w:rFonts w:cstheme="minorHAnsi"/>
          <w:sz w:val="24"/>
          <w:szCs w:val="24"/>
        </w:rPr>
        <w:t xml:space="preserve">looks at the interrelationship between legal/illegal trades and how they are being used in our daily lives. </w:t>
      </w:r>
      <w:r w:rsidRPr="001307C2">
        <w:rPr>
          <w:rFonts w:cstheme="minorHAnsi"/>
          <w:sz w:val="24"/>
          <w:szCs w:val="24"/>
        </w:rPr>
        <w:t>Nordstrom</w:t>
      </w:r>
      <w:r w:rsidR="00884DBD" w:rsidRPr="001307C2">
        <w:rPr>
          <w:rFonts w:cstheme="minorHAnsi"/>
          <w:sz w:val="24"/>
          <w:szCs w:val="24"/>
        </w:rPr>
        <w:t xml:space="preserve"> (2000)</w:t>
      </w:r>
      <w:r w:rsidRPr="001307C2">
        <w:rPr>
          <w:rFonts w:cstheme="minorHAnsi"/>
          <w:sz w:val="24"/>
          <w:szCs w:val="24"/>
        </w:rPr>
        <w:t xml:space="preserve"> </w:t>
      </w:r>
      <w:r w:rsidR="00386E6A" w:rsidRPr="001307C2">
        <w:rPr>
          <w:rFonts w:cstheme="minorHAnsi"/>
          <w:sz w:val="24"/>
          <w:szCs w:val="24"/>
        </w:rPr>
        <w:t xml:space="preserve">outlines </w:t>
      </w:r>
      <w:r w:rsidRPr="001307C2">
        <w:rPr>
          <w:rFonts w:cstheme="minorHAnsi"/>
          <w:sz w:val="24"/>
          <w:szCs w:val="24"/>
        </w:rPr>
        <w:t xml:space="preserve">that as dangerous and illegal drug trade can be, it is often </w:t>
      </w:r>
      <w:r w:rsidR="00386E6A" w:rsidRPr="001307C2">
        <w:rPr>
          <w:rFonts w:cstheme="minorHAnsi"/>
          <w:sz w:val="24"/>
          <w:szCs w:val="24"/>
        </w:rPr>
        <w:t xml:space="preserve">one of the main ways individuals are able to </w:t>
      </w:r>
      <w:r w:rsidRPr="001307C2">
        <w:rPr>
          <w:rFonts w:cstheme="minorHAnsi"/>
          <w:sz w:val="24"/>
          <w:szCs w:val="24"/>
        </w:rPr>
        <w:t>access legitimate trades such as investments into land developments and political partnerships which form our global markets.</w:t>
      </w:r>
      <w:r w:rsidR="00884DBD" w:rsidRPr="001307C2">
        <w:rPr>
          <w:rFonts w:cstheme="minorHAnsi"/>
          <w:sz w:val="24"/>
          <w:szCs w:val="24"/>
        </w:rPr>
        <w:t xml:space="preserve"> She also outlines the reliance that the economy has on shadow networks and emphasises on the idea that without these networks the world’s economy would be in chaos. </w:t>
      </w:r>
      <w:r w:rsidR="00284BCD" w:rsidRPr="001307C2">
        <w:rPr>
          <w:rFonts w:cstheme="minorHAnsi"/>
          <w:sz w:val="24"/>
          <w:szCs w:val="24"/>
        </w:rPr>
        <w:t xml:space="preserve">Nordstrom also used the ideas of </w:t>
      </w:r>
      <w:r w:rsidR="00284BCD" w:rsidRPr="001307C2">
        <w:rPr>
          <w:rFonts w:cstheme="minorHAnsi"/>
          <w:sz w:val="24"/>
          <w:szCs w:val="24"/>
        </w:rPr>
        <w:t xml:space="preserve">Tilly (1985) </w:t>
      </w:r>
      <w:r w:rsidR="00284BCD" w:rsidRPr="001307C2">
        <w:rPr>
          <w:rFonts w:cstheme="minorHAnsi"/>
          <w:sz w:val="24"/>
          <w:szCs w:val="24"/>
        </w:rPr>
        <w:t xml:space="preserve">to emphasise that state development takes no notice on the difference between </w:t>
      </w:r>
      <w:r w:rsidR="001307C2" w:rsidRPr="001307C2">
        <w:rPr>
          <w:rFonts w:cstheme="minorHAnsi"/>
          <w:sz w:val="24"/>
          <w:szCs w:val="24"/>
        </w:rPr>
        <w:t xml:space="preserve">legitimate/illegitimate </w:t>
      </w:r>
      <w:r w:rsidR="00284BCD" w:rsidRPr="001307C2">
        <w:rPr>
          <w:rFonts w:cstheme="minorHAnsi"/>
          <w:sz w:val="24"/>
          <w:szCs w:val="24"/>
        </w:rPr>
        <w:t xml:space="preserve">trade and that the states gain control by creating a threat in order to gain force. Overall Nordstrom (2000) provides an eye-opening piece that outlines the ways in which shadow networks operate to shape our worlds economies. </w:t>
      </w:r>
    </w:p>
    <w:p w14:paraId="45621E8D" w14:textId="77777777" w:rsidR="00386E6A" w:rsidRPr="001307C2" w:rsidRDefault="00386E6A" w:rsidP="003E286D">
      <w:pPr>
        <w:rPr>
          <w:rFonts w:cstheme="minorHAnsi"/>
          <w:sz w:val="24"/>
          <w:szCs w:val="24"/>
        </w:rPr>
      </w:pPr>
    </w:p>
    <w:p w14:paraId="759168A9" w14:textId="51EB2E65" w:rsidR="00731335" w:rsidRPr="001307C2" w:rsidRDefault="00810E0C">
      <w:pPr>
        <w:rPr>
          <w:rFonts w:cstheme="minorHAnsi"/>
          <w:sz w:val="24"/>
          <w:szCs w:val="24"/>
        </w:rPr>
      </w:pPr>
      <w:r w:rsidRPr="001307C2">
        <w:rPr>
          <w:rFonts w:cstheme="minorHAnsi"/>
          <w:sz w:val="24"/>
          <w:szCs w:val="24"/>
        </w:rPr>
        <w:tab/>
      </w:r>
    </w:p>
    <w:p w14:paraId="6669086A" w14:textId="77777777" w:rsidR="00731335" w:rsidRPr="001307C2" w:rsidRDefault="00731335">
      <w:pPr>
        <w:rPr>
          <w:rFonts w:cstheme="minorHAnsi"/>
          <w:sz w:val="24"/>
          <w:szCs w:val="24"/>
        </w:rPr>
      </w:pPr>
    </w:p>
    <w:p w14:paraId="6674AF6F" w14:textId="6470B5E2" w:rsidR="00731335" w:rsidRPr="001307C2" w:rsidRDefault="00731335">
      <w:pPr>
        <w:rPr>
          <w:rFonts w:cstheme="minorHAnsi"/>
          <w:sz w:val="24"/>
          <w:szCs w:val="24"/>
        </w:rPr>
      </w:pPr>
    </w:p>
    <w:p w14:paraId="52FE847B" w14:textId="092D334F" w:rsidR="001307C2" w:rsidRPr="001307C2" w:rsidRDefault="001307C2">
      <w:pPr>
        <w:rPr>
          <w:rFonts w:cstheme="minorHAnsi"/>
          <w:sz w:val="24"/>
          <w:szCs w:val="24"/>
        </w:rPr>
      </w:pPr>
    </w:p>
    <w:p w14:paraId="26162243" w14:textId="3A2D1F89" w:rsidR="001307C2" w:rsidRPr="001307C2" w:rsidRDefault="001307C2">
      <w:pPr>
        <w:rPr>
          <w:rFonts w:cstheme="minorHAnsi"/>
          <w:sz w:val="24"/>
          <w:szCs w:val="24"/>
        </w:rPr>
      </w:pPr>
    </w:p>
    <w:p w14:paraId="701F9146" w14:textId="061527B7" w:rsidR="001307C2" w:rsidRPr="001307C2" w:rsidRDefault="001307C2">
      <w:pPr>
        <w:rPr>
          <w:rFonts w:cstheme="minorHAnsi"/>
          <w:sz w:val="24"/>
          <w:szCs w:val="24"/>
        </w:rPr>
      </w:pPr>
    </w:p>
    <w:p w14:paraId="74A13F90" w14:textId="69107E55" w:rsidR="001307C2" w:rsidRPr="001307C2" w:rsidRDefault="001307C2">
      <w:pPr>
        <w:rPr>
          <w:rFonts w:cstheme="minorHAnsi"/>
          <w:sz w:val="24"/>
          <w:szCs w:val="24"/>
        </w:rPr>
      </w:pPr>
    </w:p>
    <w:p w14:paraId="38CB6902" w14:textId="6E883B4E" w:rsidR="001307C2" w:rsidRPr="001307C2" w:rsidRDefault="001307C2">
      <w:pPr>
        <w:rPr>
          <w:rFonts w:cstheme="minorHAnsi"/>
          <w:sz w:val="24"/>
          <w:szCs w:val="24"/>
        </w:rPr>
      </w:pPr>
    </w:p>
    <w:p w14:paraId="7B580768" w14:textId="7B212C85" w:rsidR="001307C2" w:rsidRPr="001307C2" w:rsidRDefault="001307C2">
      <w:pPr>
        <w:rPr>
          <w:rFonts w:cstheme="minorHAnsi"/>
          <w:sz w:val="24"/>
          <w:szCs w:val="24"/>
        </w:rPr>
      </w:pPr>
    </w:p>
    <w:p w14:paraId="42B5E161" w14:textId="569411D7" w:rsidR="001307C2" w:rsidRPr="001307C2" w:rsidRDefault="001307C2">
      <w:pPr>
        <w:rPr>
          <w:rFonts w:cstheme="minorHAnsi"/>
          <w:sz w:val="24"/>
          <w:szCs w:val="24"/>
        </w:rPr>
      </w:pPr>
    </w:p>
    <w:p w14:paraId="097D4983" w14:textId="2679E95A" w:rsidR="001307C2" w:rsidRPr="001307C2" w:rsidRDefault="001307C2">
      <w:pPr>
        <w:rPr>
          <w:rFonts w:cstheme="minorHAnsi"/>
          <w:sz w:val="24"/>
          <w:szCs w:val="24"/>
        </w:rPr>
      </w:pPr>
    </w:p>
    <w:p w14:paraId="2DF9F577" w14:textId="694AB2EA" w:rsidR="001307C2" w:rsidRPr="001307C2" w:rsidRDefault="001307C2">
      <w:pPr>
        <w:rPr>
          <w:rFonts w:cstheme="minorHAnsi"/>
          <w:sz w:val="24"/>
          <w:szCs w:val="24"/>
        </w:rPr>
      </w:pPr>
    </w:p>
    <w:p w14:paraId="71BEAF4B" w14:textId="3B57CCDA" w:rsidR="001307C2" w:rsidRPr="001307C2" w:rsidRDefault="001307C2">
      <w:pPr>
        <w:rPr>
          <w:rFonts w:cstheme="minorHAnsi"/>
          <w:sz w:val="24"/>
          <w:szCs w:val="24"/>
        </w:rPr>
      </w:pPr>
    </w:p>
    <w:p w14:paraId="325AA3BC" w14:textId="5A482349" w:rsidR="001307C2" w:rsidRPr="001307C2" w:rsidRDefault="001307C2">
      <w:pPr>
        <w:rPr>
          <w:rFonts w:cstheme="minorHAnsi"/>
          <w:sz w:val="24"/>
          <w:szCs w:val="24"/>
        </w:rPr>
      </w:pPr>
    </w:p>
    <w:p w14:paraId="1C7E8602" w14:textId="3CE7B013" w:rsidR="001307C2" w:rsidRPr="001307C2" w:rsidRDefault="001307C2">
      <w:pPr>
        <w:rPr>
          <w:rFonts w:cstheme="minorHAnsi"/>
          <w:sz w:val="24"/>
          <w:szCs w:val="24"/>
        </w:rPr>
      </w:pPr>
    </w:p>
    <w:p w14:paraId="1F5AAF55" w14:textId="75050EF7" w:rsidR="001307C2" w:rsidRPr="001307C2" w:rsidRDefault="001307C2">
      <w:pPr>
        <w:rPr>
          <w:rFonts w:cstheme="minorHAnsi"/>
          <w:sz w:val="24"/>
          <w:szCs w:val="24"/>
        </w:rPr>
      </w:pPr>
    </w:p>
    <w:p w14:paraId="5E1C17AF" w14:textId="76C57B73" w:rsidR="001307C2" w:rsidRPr="001307C2" w:rsidRDefault="001307C2">
      <w:pPr>
        <w:rPr>
          <w:rFonts w:cstheme="minorHAnsi"/>
          <w:sz w:val="24"/>
          <w:szCs w:val="24"/>
        </w:rPr>
      </w:pPr>
    </w:p>
    <w:p w14:paraId="111DD3AE" w14:textId="404E7913" w:rsidR="001307C2" w:rsidRPr="001307C2" w:rsidRDefault="001307C2">
      <w:pPr>
        <w:rPr>
          <w:rFonts w:cstheme="minorHAnsi"/>
          <w:sz w:val="24"/>
          <w:szCs w:val="24"/>
        </w:rPr>
      </w:pPr>
    </w:p>
    <w:p w14:paraId="1D87B6F4" w14:textId="7A827B70" w:rsidR="001307C2" w:rsidRPr="001307C2" w:rsidRDefault="001307C2">
      <w:pPr>
        <w:rPr>
          <w:rFonts w:cstheme="minorHAnsi"/>
          <w:sz w:val="24"/>
          <w:szCs w:val="24"/>
        </w:rPr>
      </w:pPr>
    </w:p>
    <w:p w14:paraId="7AC67EDB" w14:textId="2BFD8B79" w:rsidR="001307C2" w:rsidRPr="001307C2" w:rsidRDefault="001307C2">
      <w:pPr>
        <w:rPr>
          <w:rFonts w:cstheme="minorHAnsi"/>
          <w:sz w:val="24"/>
          <w:szCs w:val="24"/>
        </w:rPr>
      </w:pPr>
    </w:p>
    <w:p w14:paraId="713ED5FA" w14:textId="77777777" w:rsidR="001307C2" w:rsidRDefault="001307C2">
      <w:pPr>
        <w:rPr>
          <w:rFonts w:cstheme="minorHAnsi"/>
          <w:sz w:val="24"/>
          <w:szCs w:val="24"/>
        </w:rPr>
      </w:pPr>
    </w:p>
    <w:p w14:paraId="14B811B9" w14:textId="22D57038" w:rsidR="001307C2" w:rsidRPr="001307C2" w:rsidRDefault="001307C2">
      <w:pPr>
        <w:rPr>
          <w:rFonts w:cstheme="minorHAnsi"/>
          <w:sz w:val="24"/>
          <w:szCs w:val="24"/>
        </w:rPr>
      </w:pPr>
      <w:r w:rsidRPr="001307C2">
        <w:rPr>
          <w:rFonts w:cstheme="minorHAnsi"/>
          <w:sz w:val="24"/>
          <w:szCs w:val="24"/>
        </w:rPr>
        <w:lastRenderedPageBreak/>
        <w:t>Reference</w:t>
      </w:r>
    </w:p>
    <w:p w14:paraId="7C0895AC" w14:textId="77777777" w:rsidR="001307C2" w:rsidRPr="004B681F" w:rsidRDefault="001307C2" w:rsidP="001307C2">
      <w:pPr>
        <w:spacing w:after="0" w:line="240" w:lineRule="auto"/>
        <w:rPr>
          <w:rFonts w:eastAsia="Times New Roman" w:cstheme="minorHAnsi"/>
          <w:color w:val="000000"/>
          <w:sz w:val="24"/>
          <w:szCs w:val="24"/>
          <w:lang w:eastAsia="en-AU"/>
        </w:rPr>
      </w:pPr>
      <w:r w:rsidRPr="004B681F">
        <w:rPr>
          <w:rFonts w:eastAsia="Times New Roman" w:cstheme="minorHAnsi"/>
          <w:color w:val="000000"/>
          <w:sz w:val="24"/>
          <w:szCs w:val="24"/>
          <w:lang w:eastAsia="en-AU"/>
        </w:rPr>
        <w:t xml:space="preserve">Nordstrom, C. (2000). </w:t>
      </w:r>
      <w:r w:rsidRPr="004B681F">
        <w:rPr>
          <w:rFonts w:eastAsia="Times New Roman" w:cstheme="minorHAnsi"/>
          <w:i/>
          <w:color w:val="000000"/>
          <w:sz w:val="24"/>
          <w:szCs w:val="24"/>
          <w:lang w:eastAsia="en-AU"/>
        </w:rPr>
        <w:t>Shadows and Sovereigns</w:t>
      </w:r>
      <w:r w:rsidRPr="004B681F">
        <w:rPr>
          <w:rFonts w:eastAsia="Times New Roman" w:cstheme="minorHAnsi"/>
          <w:color w:val="000000"/>
          <w:sz w:val="24"/>
          <w:szCs w:val="24"/>
          <w:lang w:eastAsia="en-AU"/>
        </w:rPr>
        <w:t xml:space="preserve">. </w:t>
      </w:r>
      <w:r w:rsidRPr="004B681F">
        <w:rPr>
          <w:rFonts w:eastAsia="Times New Roman" w:cstheme="minorHAnsi"/>
          <w:iCs/>
          <w:color w:val="000000"/>
          <w:sz w:val="24"/>
          <w:szCs w:val="24"/>
          <w:lang w:eastAsia="en-AU"/>
        </w:rPr>
        <w:t>Theory, Culture &amp; Society,</w:t>
      </w:r>
      <w:r w:rsidRPr="004B681F">
        <w:rPr>
          <w:rFonts w:eastAsia="Times New Roman" w:cstheme="minorHAnsi"/>
          <w:color w:val="000000"/>
          <w:sz w:val="24"/>
          <w:szCs w:val="24"/>
          <w:lang w:eastAsia="en-AU"/>
        </w:rPr>
        <w:t xml:space="preserve"> </w:t>
      </w:r>
      <w:r w:rsidRPr="004B681F">
        <w:rPr>
          <w:rFonts w:eastAsia="Times New Roman" w:cstheme="minorHAnsi"/>
          <w:iCs/>
          <w:color w:val="000000"/>
          <w:sz w:val="24"/>
          <w:szCs w:val="24"/>
          <w:lang w:eastAsia="en-AU"/>
        </w:rPr>
        <w:t>17</w:t>
      </w:r>
      <w:r w:rsidRPr="004B681F">
        <w:rPr>
          <w:rFonts w:eastAsia="Times New Roman" w:cstheme="minorHAnsi"/>
          <w:color w:val="000000"/>
          <w:sz w:val="24"/>
          <w:szCs w:val="24"/>
          <w:lang w:eastAsia="en-AU"/>
        </w:rPr>
        <w:t>(4), 35-54.</w:t>
      </w:r>
    </w:p>
    <w:p w14:paraId="1BE4C431" w14:textId="72843643" w:rsidR="001307C2" w:rsidRPr="001307C2" w:rsidRDefault="001307C2">
      <w:pPr>
        <w:rPr>
          <w:rFonts w:cstheme="minorHAnsi"/>
          <w:sz w:val="24"/>
          <w:szCs w:val="24"/>
        </w:rPr>
      </w:pPr>
    </w:p>
    <w:sectPr w:rsidR="001307C2" w:rsidRPr="001307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1F8"/>
    <w:rsid w:val="000B0DB0"/>
    <w:rsid w:val="000B4F72"/>
    <w:rsid w:val="001151F8"/>
    <w:rsid w:val="001307C2"/>
    <w:rsid w:val="001618B0"/>
    <w:rsid w:val="001D12E6"/>
    <w:rsid w:val="00234451"/>
    <w:rsid w:val="00240AE8"/>
    <w:rsid w:val="00284BCD"/>
    <w:rsid w:val="00354C62"/>
    <w:rsid w:val="00356C9D"/>
    <w:rsid w:val="00386E6A"/>
    <w:rsid w:val="003A031C"/>
    <w:rsid w:val="003E286D"/>
    <w:rsid w:val="004B5209"/>
    <w:rsid w:val="00594E02"/>
    <w:rsid w:val="0060229F"/>
    <w:rsid w:val="00681054"/>
    <w:rsid w:val="006F0A56"/>
    <w:rsid w:val="007211A1"/>
    <w:rsid w:val="0072250E"/>
    <w:rsid w:val="00731335"/>
    <w:rsid w:val="007B59BE"/>
    <w:rsid w:val="007D0FBC"/>
    <w:rsid w:val="007F00C2"/>
    <w:rsid w:val="007F3816"/>
    <w:rsid w:val="00810E0C"/>
    <w:rsid w:val="00884DBD"/>
    <w:rsid w:val="008A10B8"/>
    <w:rsid w:val="00AA1076"/>
    <w:rsid w:val="00AD4B1C"/>
    <w:rsid w:val="00AE2164"/>
    <w:rsid w:val="00B70876"/>
    <w:rsid w:val="00B751FA"/>
    <w:rsid w:val="00C13A7F"/>
    <w:rsid w:val="00C1734B"/>
    <w:rsid w:val="00C36D11"/>
    <w:rsid w:val="00CC0B6D"/>
    <w:rsid w:val="00D04A0C"/>
    <w:rsid w:val="00D652AC"/>
    <w:rsid w:val="00DA5ACA"/>
    <w:rsid w:val="00E26B78"/>
    <w:rsid w:val="00E725F1"/>
    <w:rsid w:val="00E92980"/>
    <w:rsid w:val="00F93366"/>
    <w:rsid w:val="00FC5D1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B8393"/>
  <w15:chartTrackingRefBased/>
  <w15:docId w15:val="{96A25308-0ED0-4221-909C-B01B00AC0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22D172-6298-4C4A-BD4E-E8CF879FB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1751</TotalTime>
  <Pages>3</Pages>
  <Words>698</Words>
  <Characters>3980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Abeir Yehia</dc:creator>
  <cp:keywords/>
  <dc:description/>
  <cp:lastModifiedBy>Abeir Yehia</cp:lastModifiedBy>
  <cp:revision>3</cp:revision>
  <dcterms:created xsi:type="dcterms:W3CDTF">2018-08-03T10:54:00Z</dcterms:created>
  <dcterms:modified xsi:type="dcterms:W3CDTF">2018-08-10T12:28:00Z</dcterms:modified>
</cp:coreProperties>
</file>